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A6" w:rsidRPr="001C536D" w:rsidRDefault="000772A6">
      <w:pPr>
        <w:rPr>
          <w:b/>
          <w:color w:val="000000" w:themeColor="text1"/>
          <w:sz w:val="28"/>
          <w:szCs w:val="28"/>
          <w:lang w:val="kk-KZ"/>
        </w:rPr>
      </w:pPr>
      <w:r w:rsidRPr="001C536D">
        <w:rPr>
          <w:b/>
          <w:color w:val="000000" w:themeColor="text1"/>
          <w:sz w:val="28"/>
          <w:szCs w:val="28"/>
          <w:lang w:val="kk-KZ"/>
        </w:rPr>
        <w:t>7-семинар</w:t>
      </w:r>
    </w:p>
    <w:p w:rsidR="001C536D" w:rsidRPr="001C536D" w:rsidRDefault="000772A6" w:rsidP="001C536D">
      <w:pPr>
        <w:rPr>
          <w:b/>
          <w:color w:val="000000" w:themeColor="text1"/>
          <w:sz w:val="28"/>
          <w:szCs w:val="28"/>
          <w:lang w:val="kk-KZ"/>
        </w:rPr>
      </w:pPr>
      <w:r w:rsidRPr="001C536D">
        <w:rPr>
          <w:b/>
          <w:color w:val="000000" w:themeColor="text1"/>
          <w:sz w:val="28"/>
          <w:szCs w:val="28"/>
          <w:lang w:val="kk-KZ"/>
        </w:rPr>
        <w:t>Салыстырмалы талдау әдістемесі. –  Талдау.</w:t>
      </w:r>
    </w:p>
    <w:p w:rsidR="001C536D" w:rsidRPr="001C536D" w:rsidRDefault="001C536D" w:rsidP="001C536D">
      <w:pPr>
        <w:rPr>
          <w:color w:val="000000" w:themeColor="text1"/>
          <w:sz w:val="28"/>
          <w:szCs w:val="28"/>
          <w:lang w:val="kk-KZ"/>
        </w:rPr>
      </w:pPr>
    </w:p>
    <w:p w:rsidR="001C536D" w:rsidRPr="001C536D" w:rsidRDefault="001C536D" w:rsidP="001C536D">
      <w:pPr>
        <w:jc w:val="both"/>
        <w:rPr>
          <w:b/>
          <w:sz w:val="28"/>
          <w:szCs w:val="28"/>
          <w:lang w:val="kk-KZ"/>
        </w:rPr>
      </w:pPr>
      <w:r w:rsidRPr="001C536D">
        <w:rPr>
          <w:b/>
          <w:sz w:val="28"/>
          <w:szCs w:val="28"/>
          <w:lang w:val="kk-KZ"/>
        </w:rPr>
        <w:t>Талдау сұрақтары:</w:t>
      </w:r>
    </w:p>
    <w:p w:rsidR="001C536D" w:rsidRPr="00C42E3B" w:rsidRDefault="001C536D" w:rsidP="001C536D">
      <w:pPr>
        <w:jc w:val="both"/>
        <w:rPr>
          <w:sz w:val="28"/>
          <w:szCs w:val="28"/>
          <w:lang w:val="kk-KZ"/>
        </w:rPr>
      </w:pPr>
      <w:r w:rsidRPr="00C42E3B">
        <w:rPr>
          <w:sz w:val="28"/>
          <w:szCs w:val="28"/>
          <w:lang w:val="kk-KZ"/>
        </w:rPr>
        <w:t>1. Салыстырмалы әдіс ұғымы мен мәнін кеңейту.</w:t>
      </w:r>
    </w:p>
    <w:p w:rsidR="001C536D" w:rsidRPr="00C42E3B" w:rsidRDefault="001C536D" w:rsidP="001C536D">
      <w:pPr>
        <w:jc w:val="both"/>
        <w:rPr>
          <w:sz w:val="28"/>
          <w:szCs w:val="28"/>
          <w:lang w:val="kk-KZ"/>
        </w:rPr>
      </w:pPr>
      <w:r w:rsidRPr="00C42E3B">
        <w:rPr>
          <w:sz w:val="28"/>
          <w:szCs w:val="28"/>
          <w:lang w:val="kk-KZ"/>
        </w:rPr>
        <w:t>2. Салыстырмалы аналитиканың даму тарихы туралы не білесіз.</w:t>
      </w:r>
    </w:p>
    <w:p w:rsidR="001C536D" w:rsidRPr="00C42E3B" w:rsidRDefault="001C536D" w:rsidP="001C536D">
      <w:pPr>
        <w:jc w:val="both"/>
        <w:rPr>
          <w:sz w:val="28"/>
          <w:szCs w:val="28"/>
          <w:lang w:val="kk-KZ"/>
        </w:rPr>
      </w:pPr>
      <w:r w:rsidRPr="00C42E3B">
        <w:rPr>
          <w:sz w:val="28"/>
          <w:szCs w:val="28"/>
          <w:lang w:val="kk-KZ"/>
        </w:rPr>
        <w:t>3. Параметрлерді атаңыз және салыстыру принциптерін ашыңыз.</w:t>
      </w:r>
    </w:p>
    <w:p w:rsidR="001C536D" w:rsidRPr="00C42E3B" w:rsidRDefault="001C536D" w:rsidP="001C536D">
      <w:pPr>
        <w:jc w:val="both"/>
        <w:rPr>
          <w:sz w:val="28"/>
          <w:szCs w:val="28"/>
          <w:lang w:val="kk-KZ"/>
        </w:rPr>
      </w:pPr>
      <w:r w:rsidRPr="00C42E3B">
        <w:rPr>
          <w:sz w:val="28"/>
          <w:szCs w:val="28"/>
          <w:lang w:val="kk-KZ"/>
        </w:rPr>
        <w:t>4. Салыстырмалы әдіске талдау құралы ретінде баға беріңіз, оның артықшылықтары мен кемшіліктерін ашыңыз.</w:t>
      </w:r>
    </w:p>
    <w:p w:rsidR="001C536D" w:rsidRPr="00C42E3B" w:rsidRDefault="001C536D" w:rsidP="001C536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Қазақстандағы</w:t>
      </w:r>
      <w:r w:rsidRPr="00C42E3B">
        <w:rPr>
          <w:sz w:val="28"/>
          <w:szCs w:val="28"/>
          <w:lang w:val="kk-KZ"/>
        </w:rPr>
        <w:t xml:space="preserve"> БАҚ саласын дамытудың мемлекеттік бағдарламаларын әзірлеуде салыстырмалы талдау құралдарын қолдану мүмкіндіктерін анықтау.</w:t>
      </w:r>
    </w:p>
    <w:p w:rsidR="000772A6" w:rsidRPr="001C536D" w:rsidRDefault="000772A6">
      <w:pPr>
        <w:rPr>
          <w:sz w:val="28"/>
          <w:szCs w:val="28"/>
          <w:lang w:val="kk-KZ"/>
        </w:rPr>
      </w:pPr>
    </w:p>
    <w:sectPr w:rsidR="000772A6" w:rsidRPr="001C536D" w:rsidSect="0095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72A6"/>
    <w:rsid w:val="000772A6"/>
    <w:rsid w:val="00122F19"/>
    <w:rsid w:val="00194971"/>
    <w:rsid w:val="001C536D"/>
    <w:rsid w:val="0095384E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2023-01-19T08:01:00Z</dcterms:created>
  <dcterms:modified xsi:type="dcterms:W3CDTF">2023-01-19T08:37:00Z</dcterms:modified>
</cp:coreProperties>
</file>